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EF4" w:rsidRPr="005F43B9" w:rsidRDefault="00573EF4" w:rsidP="00573EF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F43B9">
        <w:rPr>
          <w:rFonts w:ascii="Times New Roman" w:hAnsi="Times New Roman"/>
          <w:b/>
          <w:sz w:val="24"/>
          <w:szCs w:val="24"/>
        </w:rPr>
        <w:t>PLANIFIKIMI I ORËS MËSIMORE nr</w:t>
      </w:r>
      <w:r w:rsidR="00BB4A88" w:rsidRPr="005F43B9">
        <w:rPr>
          <w:rFonts w:ascii="Times New Roman" w:hAnsi="Times New Roman"/>
          <w:b/>
          <w:sz w:val="24"/>
          <w:szCs w:val="24"/>
        </w:rPr>
        <w:t>.</w:t>
      </w:r>
      <w:r w:rsidR="005F43B9" w:rsidRPr="005F43B9">
        <w:rPr>
          <w:rFonts w:ascii="Times New Roman" w:hAnsi="Times New Roman"/>
          <w:b/>
          <w:sz w:val="24"/>
          <w:szCs w:val="24"/>
        </w:rPr>
        <w:t xml:space="preserve"> 2</w:t>
      </w:r>
      <w:r w:rsidR="00736EB0">
        <w:rPr>
          <w:rFonts w:ascii="Times New Roman" w:hAnsi="Times New Roman"/>
          <w:b/>
          <w:sz w:val="24"/>
          <w:szCs w:val="24"/>
        </w:rPr>
        <w:t>’’</w:t>
      </w:r>
      <w:r w:rsidRPr="005F43B9">
        <w:rPr>
          <w:rFonts w:ascii="Times New Roman" w:hAnsi="Times New Roman"/>
          <w:b/>
          <w:sz w:val="24"/>
          <w:szCs w:val="24"/>
        </w:rPr>
        <w:t xml:space="preserve"> </w:t>
      </w:r>
      <w:r w:rsidRPr="005F43B9">
        <w:rPr>
          <w:rFonts w:ascii="Times New Roman" w:hAnsi="Times New Roman"/>
          <w:b/>
          <w:sz w:val="24"/>
          <w:szCs w:val="24"/>
        </w:rPr>
        <w:tab/>
        <w:t>Mësues</w:t>
      </w:r>
      <w:r w:rsidR="00BB4A88" w:rsidRPr="005F43B9">
        <w:rPr>
          <w:rFonts w:ascii="Times New Roman" w:hAnsi="Times New Roman"/>
          <w:b/>
          <w:sz w:val="24"/>
          <w:szCs w:val="24"/>
        </w:rPr>
        <w:t>/</w:t>
      </w:r>
      <w:r w:rsidRPr="005F43B9">
        <w:rPr>
          <w:rFonts w:ascii="Times New Roman" w:hAnsi="Times New Roman"/>
          <w:b/>
          <w:sz w:val="24"/>
          <w:szCs w:val="24"/>
        </w:rPr>
        <w:t xml:space="preserve">e _____________________  </w:t>
      </w:r>
      <w:r w:rsidRPr="005F43B9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BB4A88" w:rsidRPr="005F43B9">
        <w:rPr>
          <w:rFonts w:ascii="Times New Roman" w:hAnsi="Times New Roman"/>
          <w:b/>
          <w:sz w:val="24"/>
          <w:szCs w:val="24"/>
        </w:rPr>
        <w:t>:</w:t>
      </w:r>
      <w:r w:rsidRPr="005F43B9">
        <w:rPr>
          <w:rFonts w:ascii="Times New Roman" w:hAnsi="Times New Roman"/>
          <w:b/>
          <w:sz w:val="24"/>
          <w:szCs w:val="24"/>
        </w:rPr>
        <w:t>______________</w:t>
      </w:r>
    </w:p>
    <w:p w:rsidR="00573EF4" w:rsidRPr="005F43B9" w:rsidRDefault="00573EF4" w:rsidP="00573EF4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573EF4" w:rsidRPr="005F43B9" w:rsidRDefault="00573EF4" w:rsidP="00573EF4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573EF4" w:rsidRPr="005F43B9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F43B9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573EF4"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F43B9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VIlI</w:t>
            </w:r>
            <w:proofErr w:type="spellEnd"/>
          </w:p>
        </w:tc>
      </w:tr>
      <w:tr w:rsidR="00573EF4" w:rsidRPr="005F43B9" w:rsidTr="00175662">
        <w:trPr>
          <w:trHeight w:val="964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EF4" w:rsidRPr="005F43B9" w:rsidRDefault="004F444E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573EF4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Polet magnetike</w:t>
            </w:r>
          </w:p>
          <w:p w:rsidR="00573EF4" w:rsidRPr="005F43B9" w:rsidRDefault="004F444E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573EF4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5F43B9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>Veprimtari praktike</w:t>
            </w:r>
            <w:r w:rsidR="00573EF4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11: Si t</w:t>
            </w:r>
            <w:r w:rsidR="00F23A03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573EF4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krijojm</w:t>
            </w:r>
            <w:r w:rsidR="00F23A03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573EF4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</w:t>
            </w:r>
            <w:r w:rsidR="00F23A03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573EF4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magnet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F23A03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Nëse varim në një fije peri një magnet të drejtë, në mënyrë që ai të jetë i lirë të rrotullohet, do të vëmë re se ai rrotullohet derisa të marrë drejtimin jug-veri. Është kjo arsyeja pse i emërtojmë dy skajet e magnetit veri dhe jug? </w:t>
            </w:r>
          </w:p>
        </w:tc>
      </w:tr>
      <w:tr w:rsidR="00573EF4" w:rsidRPr="005F43B9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rPr>
                <w:sz w:val="24"/>
                <w:szCs w:val="24"/>
              </w:rPr>
            </w:pPr>
          </w:p>
        </w:tc>
      </w:tr>
      <w:tr w:rsidR="00573EF4" w:rsidRPr="005F43B9" w:rsidTr="00175662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3EF4" w:rsidRPr="005F43B9" w:rsidRDefault="00573EF4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Rezultatet e të nxënit të kompetencave të fushës sipas temës mësimore</w:t>
            </w:r>
            <w:r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573EF4" w:rsidRPr="005F43B9" w:rsidRDefault="00F23A03" w:rsidP="00175662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Polet magnetike</w:t>
            </w:r>
          </w:p>
          <w:p w:rsidR="00573EF4" w:rsidRPr="005F43B9" w:rsidRDefault="00573EF4" w:rsidP="00F23A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▪ eksperimento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n me trupa të veçantë si magnete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t, për të treguar 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dhe më shumë  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 rreth tyre, si:  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 praninë e forcave magnetike rrotull një magneti;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 m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agnete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t kanë dy pole;</w:t>
            </w:r>
          </w:p>
          <w:p w:rsidR="00F23A03" w:rsidRPr="005F43B9" w:rsidRDefault="00613A11" w:rsidP="00F23A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magnete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t bashkëveprojnë me njëri-tjetrin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A03" w:rsidRPr="005F43B9" w:rsidRDefault="00F23A03" w:rsidP="00F23A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▪ mbledh prova për të kontrolluar vërtetësinë e ideve të tij;</w:t>
            </w:r>
          </w:p>
          <w:p w:rsidR="00F23A03" w:rsidRPr="005F43B9" w:rsidRDefault="00F23A03" w:rsidP="00F23A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▪ krijon modele të thjeshta dhe provon vërtetësinë e tyre.</w:t>
            </w:r>
          </w:p>
          <w:p w:rsidR="00573EF4" w:rsidRPr="005F43B9" w:rsidRDefault="00613A11" w:rsidP="00175662">
            <w:pPr>
              <w:spacing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Praktike</w:t>
            </w:r>
            <w:r w:rsidR="00903D00"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11: Si të krijojmë një magnet</w:t>
            </w:r>
            <w:r w:rsidR="00573EF4"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</w:t>
            </w:r>
          </w:p>
          <w:p w:rsidR="00573EF4" w:rsidRPr="005F43B9" w:rsidRDefault="00573EF4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A03" w:rsidRPr="005F43B9" w:rsidRDefault="00F23A03" w:rsidP="00F23A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• ndërton mjete të thjeshta </w:t>
            </w:r>
            <w:bookmarkStart w:id="0" w:name="_GoBack"/>
            <w:bookmarkEnd w:id="0"/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duke përdor mënyra efikase dhe mjete rrethanore;</w:t>
            </w:r>
          </w:p>
          <w:p w:rsidR="00573EF4" w:rsidRPr="005F43B9" w:rsidRDefault="00F23A03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• provon saktësinë e mjetit të ndërtuar.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23A03" w:rsidRPr="005F43B9" w:rsidRDefault="00573EF4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orca magnetike, pole magnetike (poli ve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i, poli jug),    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bashkëveprim magnetik, magnetizim i përkohshëm.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EF4" w:rsidRPr="005F43B9" w:rsidRDefault="00573EF4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F4" w:rsidRPr="005F43B9" w:rsidTr="00175662">
        <w:trPr>
          <w:trHeight w:val="1361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Magn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në formë shufre 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2-3 copë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 një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trup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 prej hekuri (gozhdë), kapëse 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çeliku, letër.</w:t>
            </w:r>
          </w:p>
          <w:p w:rsidR="00573EF4" w:rsidRPr="005F43B9" w:rsidRDefault="00573EF4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573EF4" w:rsidRPr="005F43B9" w:rsidRDefault="00573EF4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Kjo temë 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lidhet me njohuritë e marra në </w:t>
            </w:r>
            <w:r w:rsidR="00613A11" w:rsidRPr="00613A11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613A11">
              <w:rPr>
                <w:rFonts w:ascii="Times New Roman" w:hAnsi="Times New Roman" w:cs="Times New Roman"/>
                <w:i/>
                <w:sz w:val="24"/>
                <w:szCs w:val="24"/>
              </w:rPr>
              <w:t>ituri</w:t>
            </w:r>
            <w:r w:rsidR="00613A11" w:rsidRPr="00613A11">
              <w:rPr>
                <w:rFonts w:ascii="Times New Roman" w:hAnsi="Times New Roman" w:cs="Times New Roman"/>
                <w:i/>
                <w:sz w:val="24"/>
                <w:szCs w:val="24"/>
              </w:rPr>
              <w:t>në e natyrës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 për magnete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  <w:p w:rsidR="00573EF4" w:rsidRPr="005F43B9" w:rsidRDefault="00573EF4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573EF4" w:rsidRPr="005F43B9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3EF4" w:rsidRPr="005F43B9" w:rsidRDefault="00573EF4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5F43B9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573EF4" w:rsidRPr="005F43B9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i/>
                <w:sz w:val="24"/>
                <w:szCs w:val="24"/>
              </w:rPr>
              <w:t>Vëzhgo</w:t>
            </w:r>
            <w:r w:rsidR="00613A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 w:rsidRPr="005F4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analizo</w:t>
            </w:r>
            <w:r w:rsidR="00613A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F43B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13A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F43B9">
              <w:rPr>
                <w:rFonts w:ascii="Times New Roman" w:hAnsi="Times New Roman" w:cs="Times New Roman"/>
                <w:i/>
                <w:sz w:val="24"/>
                <w:szCs w:val="24"/>
              </w:rPr>
              <w:t>diskuto: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⁕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 Nxënësit provojnë se magnete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t tërheqin trupa prej heku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ri, çeliku, nikel, kobalt etj.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S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htrohet pyetja: Si tërhiqen këta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trupa, çfarë ka rrotull magnetit?</w:t>
            </w:r>
          </w:p>
          <w:p w:rsidR="00F23A03" w:rsidRPr="005F43B9" w:rsidRDefault="00F23A03" w:rsidP="00F23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Diskutohet dhe pas kësaj evidentohet fakti se në hap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sirën rrotull magnetit shfaqen forca magnetike. </w:t>
            </w:r>
          </w:p>
          <w:p w:rsidR="00F23A03" w:rsidRPr="005F43B9" w:rsidRDefault="00F23A03" w:rsidP="00F23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⁕ Kryhet nga nxënësit </w:t>
            </w:r>
            <w:r w:rsidRPr="000A2935">
              <w:rPr>
                <w:rFonts w:ascii="Times New Roman" w:hAnsi="Times New Roman" w:cs="Times New Roman"/>
                <w:b/>
                <w:sz w:val="24"/>
                <w:szCs w:val="24"/>
              </w:rPr>
              <w:t>eksperimenti 1: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Nëse varni në një fije peri një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935">
              <w:rPr>
                <w:rFonts w:ascii="Times New Roman" w:hAnsi="Times New Roman" w:cs="Times New Roman"/>
                <w:sz w:val="24"/>
                <w:szCs w:val="24"/>
              </w:rPr>
              <w:t>shufër magneti, në mënyrë që</w:t>
            </w:r>
            <w:r w:rsidR="00613A11">
              <w:rPr>
                <w:rFonts w:ascii="Times New Roman" w:hAnsi="Times New Roman" w:cs="Times New Roman"/>
                <w:sz w:val="24"/>
                <w:szCs w:val="24"/>
              </w:rPr>
              <w:t xml:space="preserve"> të jetë 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935">
              <w:rPr>
                <w:rFonts w:ascii="Times New Roman" w:hAnsi="Times New Roman" w:cs="Times New Roman"/>
                <w:sz w:val="24"/>
                <w:szCs w:val="24"/>
              </w:rPr>
              <w:t>lirë të rrotullohet, do të vëreni se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 rrotullimi i saj do të vazhdojë deri</w:t>
            </w:r>
            <w:r w:rsidR="000A2935">
              <w:rPr>
                <w:rFonts w:ascii="Times New Roman" w:hAnsi="Times New Roman" w:cs="Times New Roman"/>
                <w:sz w:val="24"/>
                <w:szCs w:val="24"/>
              </w:rPr>
              <w:t>sa të marrë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drejtimin jug-veri. </w:t>
            </w:r>
            <w:r w:rsidR="000A2935">
              <w:rPr>
                <w:rFonts w:ascii="Times New Roman" w:hAnsi="Times New Roman" w:cs="Times New Roman"/>
                <w:sz w:val="24"/>
                <w:szCs w:val="24"/>
              </w:rPr>
              <w:t>Si mendoni, a ë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shtë kjo arsyeja pse i emërtojmë dy skajet e magnetit </w:t>
            </w:r>
            <w:r w:rsidRPr="000A2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veri 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dhe </w:t>
            </w:r>
            <w:r w:rsidRPr="000A2935">
              <w:rPr>
                <w:rFonts w:ascii="Times New Roman" w:hAnsi="Times New Roman" w:cs="Times New Roman"/>
                <w:b/>
                <w:sz w:val="24"/>
                <w:szCs w:val="24"/>
              </w:rPr>
              <w:t>jug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F23A03" w:rsidRPr="005F43B9" w:rsidRDefault="00F23A03" w:rsidP="00F23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⁕ </w:t>
            </w:r>
            <w:r w:rsidRPr="000A2935">
              <w:rPr>
                <w:rFonts w:ascii="Times New Roman" w:hAnsi="Times New Roman" w:cs="Times New Roman"/>
                <w:b/>
                <w:sz w:val="24"/>
                <w:szCs w:val="24"/>
              </w:rPr>
              <w:t>Eksperimenti 2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: Nxënësit vendosi</w:t>
            </w:r>
            <w:r w:rsidR="000A2935">
              <w:rPr>
                <w:rFonts w:ascii="Times New Roman" w:hAnsi="Times New Roman" w:cs="Times New Roman"/>
                <w:sz w:val="24"/>
                <w:szCs w:val="24"/>
              </w:rPr>
              <w:t>n pranë njëri-tjetrit dy magnete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ose një magnet dhe një gjilpërë magnetike. Vrojtohet 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sjellja e gjilpërës magnetike, 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diskutohet dhe më pas nxirret një përfundim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 rreth bashkëveprimit të magnete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ve: Çfarë bëjnë polet e njëjta me njëri-tjetrin? Po polet e kundërta? </w:t>
            </w:r>
          </w:p>
          <w:p w:rsidR="00F23A03" w:rsidRPr="005F43B9" w:rsidRDefault="00F23A03" w:rsidP="00F23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⁕</w:t>
            </w:r>
            <w:r w:rsidR="000A2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935" w:rsidRPr="000A2935">
              <w:rPr>
                <w:rFonts w:ascii="Times New Roman" w:hAnsi="Times New Roman" w:cs="Times New Roman"/>
                <w:b/>
                <w:sz w:val="24"/>
                <w:szCs w:val="24"/>
              </w:rPr>
              <w:t>Eksper</w:t>
            </w:r>
            <w:r w:rsidRPr="000A2935">
              <w:rPr>
                <w:rFonts w:ascii="Times New Roman" w:hAnsi="Times New Roman" w:cs="Times New Roman"/>
                <w:b/>
                <w:sz w:val="24"/>
                <w:szCs w:val="24"/>
              </w:rPr>
              <w:t>imenti 3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: Nxënësit kontrollojnë vërtetësinë e përfundimeve të tyre.</w:t>
            </w:r>
          </w:p>
          <w:p w:rsidR="00F23A03" w:rsidRPr="005F43B9" w:rsidRDefault="00F23A03" w:rsidP="00F23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Kryhet eksperimenti i veprimtarisë 4.2 A tek libri i nxënësit. </w:t>
            </w:r>
          </w:p>
          <w:p w:rsidR="00F23A03" w:rsidRPr="005F43B9" w:rsidRDefault="00903D00" w:rsidP="00F23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Evidentohen dhe një herë rregu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>llat e bashkëveprimit të magnete</w:t>
            </w:r>
            <w:r w:rsidR="00F23A03" w:rsidRPr="005F43B9">
              <w:rPr>
                <w:rFonts w:ascii="Times New Roman" w:hAnsi="Times New Roman" w:cs="Times New Roman"/>
                <w:sz w:val="24"/>
                <w:szCs w:val="24"/>
              </w:rPr>
              <w:t>ve.</w:t>
            </w:r>
          </w:p>
          <w:p w:rsidR="00F23A03" w:rsidRPr="005F43B9" w:rsidRDefault="00F23A03" w:rsidP="00F23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i/>
                <w:sz w:val="24"/>
                <w:szCs w:val="24"/>
              </w:rPr>
              <w:t>Punë në dyshe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A03" w:rsidRPr="005F43B9" w:rsidRDefault="00F23A03" w:rsidP="00903D00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Nxënësit punojnë në dyshe ushtrimin 1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 xml:space="preserve">aqen 45 të </w:t>
            </w:r>
            <w:r w:rsidR="003B0D45" w:rsidRPr="003B0D45">
              <w:rPr>
                <w:rFonts w:ascii="Times New Roman" w:hAnsi="Times New Roman" w:cs="Times New Roman"/>
                <w:i/>
                <w:sz w:val="24"/>
                <w:szCs w:val="24"/>
              </w:rPr>
              <w:t>Fletores së punës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. M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ë pas diskutojnë së bashku.</w:t>
            </w:r>
          </w:p>
          <w:p w:rsidR="00573EF4" w:rsidRPr="005F43B9" w:rsidRDefault="000A2935" w:rsidP="00175662">
            <w:pPr>
              <w:tabs>
                <w:tab w:val="left" w:pos="8777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4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praktike</w:t>
            </w:r>
            <w:r w:rsidR="00903D00" w:rsidRPr="005F43B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11: Si të krijojmë një magnet  </w:t>
            </w:r>
          </w:p>
          <w:p w:rsidR="00903D00" w:rsidRPr="003B0D45" w:rsidRDefault="00903D00" w:rsidP="00903D00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D45">
              <w:rPr>
                <w:rFonts w:ascii="Times New Roman" w:hAnsi="Times New Roman" w:cs="Times New Roman"/>
                <w:i/>
                <w:sz w:val="24"/>
                <w:szCs w:val="24"/>
              </w:rPr>
              <w:t>Kryerja e punës:</w:t>
            </w:r>
          </w:p>
          <w:p w:rsidR="00903D00" w:rsidRPr="005F43B9" w:rsidRDefault="00903D00" w:rsidP="00903D00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Për të magnetizuar një copë çeliku ose hekuri (gozhdë të madhe)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mund të përdoret një magnet i përhershëm në formë shufre. </w:t>
            </w:r>
          </w:p>
          <w:p w:rsidR="00903D00" w:rsidRPr="005F43B9" w:rsidRDefault="00903D00" w:rsidP="00903D00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Kjo realizohet nga nxënësit si më poshtë: </w:t>
            </w:r>
          </w:p>
          <w:p w:rsidR="00903D00" w:rsidRPr="005F43B9" w:rsidRDefault="00903D00" w:rsidP="00903D00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Vendosin në tavolinë gozhdën dhe kapësen prej çeliku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3D00" w:rsidRPr="005F43B9" w:rsidRDefault="00903D00" w:rsidP="00903D00">
            <w:pPr>
              <w:tabs>
                <w:tab w:val="left" w:pos="8777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2. Rrëshq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asin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butësisht njërin pol të m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agnetit nga njëri skaj i gozhdës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në tjetrin. </w:t>
            </w:r>
          </w:p>
          <w:p w:rsidR="00903D00" w:rsidRPr="005F43B9" w:rsidRDefault="00903D00" w:rsidP="00903D00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E p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ërsëritin disa herë këtë veprim duke përdor</w:t>
            </w:r>
            <w:r w:rsidR="003B0D45">
              <w:rPr>
                <w:rFonts w:ascii="Times New Roman" w:hAnsi="Times New Roman" w:cs="Times New Roman"/>
                <w:sz w:val="24"/>
                <w:szCs w:val="24"/>
              </w:rPr>
              <w:t>ur të njëjtin pol. Rrëshqitja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bëhet në të njëjtin drejtim.</w:t>
            </w:r>
          </w:p>
          <w:p w:rsidR="00903D00" w:rsidRPr="005F43B9" w:rsidRDefault="00903D00" w:rsidP="00903D0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>4. Provojnë nëse gozhda është magnetizuar. Për këtë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afrojnë pran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ë gozhdës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kap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>se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n prej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çeliku.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 e tërheq ajo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? </w:t>
            </w:r>
          </w:p>
          <w:p w:rsidR="00903D00" w:rsidRPr="005F43B9" w:rsidRDefault="00903D00" w:rsidP="00903D0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5. Në fund provojnë 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cili skaj është poli N te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“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>magneti i ri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”.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Për këtë afrojnë në njërin nga skajet e gozhdës polin N të një magneti tjetër.   </w:t>
            </w:r>
          </w:p>
          <w:p w:rsidR="00903D00" w:rsidRPr="005F43B9" w:rsidRDefault="00903D00" w:rsidP="00903D0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="003B0D45">
              <w:rPr>
                <w:rFonts w:ascii="Times New Roman" w:eastAsiaTheme="minorEastAsia" w:hAnsi="Times New Roman" w:cs="Times New Roman"/>
                <w:sz w:val="24"/>
                <w:szCs w:val="24"/>
              </w:rPr>
              <w:t>A b</w:t>
            </w:r>
            <w:r w:rsidR="0040749A">
              <w:rPr>
                <w:rFonts w:ascii="Times New Roman" w:eastAsiaTheme="minorEastAsia" w:hAnsi="Times New Roman" w:cs="Times New Roman"/>
                <w:sz w:val="24"/>
                <w:szCs w:val="24"/>
              </w:rPr>
              <w:t>ashkëveprojnë</w:t>
            </w:r>
            <w:r w:rsidRPr="005F43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me njëri-tjetrin? Shtyhen apo tërhiqen? </w:t>
            </w:r>
          </w:p>
          <w:p w:rsidR="00573EF4" w:rsidRPr="005F43B9" w:rsidRDefault="00573EF4" w:rsidP="00903D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Nxirren përfundimet e punës.</w:t>
            </w:r>
          </w:p>
        </w:tc>
      </w:tr>
      <w:tr w:rsidR="00573EF4" w:rsidRPr="005F43B9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EF4" w:rsidRPr="005F43B9" w:rsidRDefault="00573EF4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5F43B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903D00" w:rsidRPr="005F43B9">
              <w:rPr>
                <w:rFonts w:ascii="Times New Roman" w:hAnsi="Times New Roman" w:cs="Times New Roman"/>
                <w:sz w:val="24"/>
                <w:szCs w:val="24"/>
              </w:rPr>
              <w:t>Nxënësit vlerësohen për pjes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>ëmarrjen e tyre në mësim;</w:t>
            </w:r>
            <w:r w:rsidR="00903D00"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saktësinë dhe shkathtësinë 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e kryerjes së eksperimenteve; plotësimin e </w:t>
            </w:r>
            <w:r w:rsidR="0040749A" w:rsidRPr="0040749A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="00903D00" w:rsidRPr="0040749A">
              <w:rPr>
                <w:rFonts w:ascii="Times New Roman" w:hAnsi="Times New Roman" w:cs="Times New Roman"/>
                <w:i/>
                <w:sz w:val="24"/>
                <w:szCs w:val="24"/>
              </w:rPr>
              <w:t>letores së punës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, saktësinë e përfundimeve që nxorën pas eksperimenteve, </w:t>
            </w:r>
            <w:r w:rsidR="00903D00" w:rsidRPr="005F43B9">
              <w:rPr>
                <w:rFonts w:ascii="Times New Roman" w:hAnsi="Times New Roman" w:cs="Times New Roman"/>
                <w:sz w:val="24"/>
                <w:szCs w:val="24"/>
              </w:rPr>
              <w:t>si dhe bashkëpunimin e tyre në grup.</w:t>
            </w:r>
          </w:p>
          <w:p w:rsidR="00573EF4" w:rsidRPr="005F43B9" w:rsidRDefault="00573EF4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F43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>2–</w:t>
            </w:r>
            <w:r w:rsidR="00903D00" w:rsidRPr="005F4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faqen 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3D00" w:rsidRPr="005F43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749A">
              <w:rPr>
                <w:rFonts w:ascii="Times New Roman" w:hAnsi="Times New Roman" w:cs="Times New Roman"/>
                <w:sz w:val="24"/>
                <w:szCs w:val="24"/>
              </w:rPr>
              <w:t xml:space="preserve"> të </w:t>
            </w:r>
            <w:r w:rsidR="0040749A" w:rsidRPr="0040749A">
              <w:rPr>
                <w:rFonts w:ascii="Times New Roman" w:hAnsi="Times New Roman" w:cs="Times New Roman"/>
                <w:i/>
                <w:sz w:val="24"/>
                <w:szCs w:val="24"/>
              </w:rPr>
              <w:t>Fletores së</w:t>
            </w:r>
            <w:r w:rsidRPr="004074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punës</w:t>
            </w:r>
            <w:r w:rsidRPr="005F4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73EF4" w:rsidRPr="005F43B9" w:rsidRDefault="00573EF4" w:rsidP="00573EF4"/>
    <w:p w:rsidR="00272343" w:rsidRPr="005F43B9" w:rsidRDefault="00272343"/>
    <w:sectPr w:rsidR="00272343" w:rsidRPr="005F43B9" w:rsidSect="00BF2D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F4"/>
    <w:rsid w:val="000A2935"/>
    <w:rsid w:val="00272321"/>
    <w:rsid w:val="00272343"/>
    <w:rsid w:val="003B0D45"/>
    <w:rsid w:val="0040749A"/>
    <w:rsid w:val="004F444E"/>
    <w:rsid w:val="00570329"/>
    <w:rsid w:val="00573EF4"/>
    <w:rsid w:val="005F43B9"/>
    <w:rsid w:val="00613A11"/>
    <w:rsid w:val="00736EB0"/>
    <w:rsid w:val="00903D00"/>
    <w:rsid w:val="00BB4A88"/>
    <w:rsid w:val="00F2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CBB60-E7FF-43EF-B18B-911C688A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EF4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19</cp:revision>
  <dcterms:created xsi:type="dcterms:W3CDTF">2019-04-13T11:21:00Z</dcterms:created>
  <dcterms:modified xsi:type="dcterms:W3CDTF">2019-04-18T14:18:00Z</dcterms:modified>
</cp:coreProperties>
</file>